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F4E8" w14:textId="77777777" w:rsidR="00AA03BA" w:rsidRDefault="00CB6CD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Risk category –</w:t>
      </w:r>
      <w:r w:rsidR="00886A85">
        <w:rPr>
          <w:rFonts w:ascii="Arial" w:hAnsi="Arial"/>
          <w:sz w:val="16"/>
        </w:rPr>
        <w:t xml:space="preserve"> 1</w:t>
      </w:r>
      <w:r>
        <w:rPr>
          <w:rFonts w:ascii="Arial" w:hAnsi="Arial"/>
          <w:sz w:val="16"/>
        </w:rPr>
        <w:t xml:space="preserve">- Danger </w:t>
      </w:r>
      <w:r w:rsidR="00886A85">
        <w:rPr>
          <w:rFonts w:ascii="Arial" w:hAnsi="Arial"/>
          <w:sz w:val="16"/>
        </w:rPr>
        <w:t>to life       2. Danger of serious injury     3</w:t>
      </w:r>
      <w:r>
        <w:rPr>
          <w:rFonts w:ascii="Arial" w:hAnsi="Arial"/>
          <w:sz w:val="16"/>
        </w:rPr>
        <w:t>. Danger of minor injury</w:t>
      </w:r>
      <w:r w:rsidR="00886A85">
        <w:rPr>
          <w:rFonts w:ascii="Arial" w:hAnsi="Arial"/>
          <w:sz w:val="16"/>
        </w:rPr>
        <w:t xml:space="preserve">     </w:t>
      </w:r>
      <w:proofErr w:type="gramStart"/>
      <w:r w:rsidR="00886A85">
        <w:rPr>
          <w:rFonts w:ascii="Arial" w:hAnsi="Arial"/>
          <w:sz w:val="16"/>
        </w:rPr>
        <w:t>4.Other</w:t>
      </w:r>
      <w:proofErr w:type="gramEnd"/>
      <w:r w:rsidR="00886A85">
        <w:rPr>
          <w:rFonts w:ascii="Arial" w:hAnsi="Arial"/>
          <w:sz w:val="16"/>
        </w:rPr>
        <w:t xml:space="preserve"> Risk</w:t>
      </w:r>
    </w:p>
    <w:p w14:paraId="3C1337EE" w14:textId="77777777" w:rsidR="00AA03BA" w:rsidRDefault="00AA03BA">
      <w:pPr>
        <w:rPr>
          <w:rFonts w:ascii="Arial" w:hAnsi="Arial"/>
          <w:sz w:val="16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977"/>
        <w:gridCol w:w="1134"/>
        <w:gridCol w:w="3260"/>
        <w:gridCol w:w="3827"/>
      </w:tblGrid>
      <w:tr w:rsidR="00CB6CDB" w14:paraId="5A829844" w14:textId="77777777" w:rsidTr="00645BD4">
        <w:tc>
          <w:tcPr>
            <w:tcW w:w="2660" w:type="dxa"/>
            <w:shd w:val="clear" w:color="auto" w:fill="FBE4D5"/>
          </w:tcPr>
          <w:p w14:paraId="48558286" w14:textId="77777777" w:rsidR="00CB6CDB" w:rsidRDefault="00CB6C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Activity/Plant/Materials</w:t>
            </w:r>
          </w:p>
        </w:tc>
        <w:tc>
          <w:tcPr>
            <w:tcW w:w="2977" w:type="dxa"/>
            <w:shd w:val="clear" w:color="auto" w:fill="FBE4D5"/>
          </w:tcPr>
          <w:p w14:paraId="137D1916" w14:textId="77777777" w:rsidR="00CB6CDB" w:rsidRDefault="00CB6C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Hazard</w:t>
            </w:r>
          </w:p>
        </w:tc>
        <w:tc>
          <w:tcPr>
            <w:tcW w:w="1134" w:type="dxa"/>
            <w:shd w:val="clear" w:color="auto" w:fill="FBE4D5"/>
          </w:tcPr>
          <w:p w14:paraId="413822A1" w14:textId="77777777" w:rsidR="00CB6CDB" w:rsidRDefault="00CB6C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Risk category</w:t>
            </w:r>
          </w:p>
        </w:tc>
        <w:tc>
          <w:tcPr>
            <w:tcW w:w="3260" w:type="dxa"/>
            <w:shd w:val="clear" w:color="auto" w:fill="FBE4D5"/>
          </w:tcPr>
          <w:p w14:paraId="219558D3" w14:textId="77777777" w:rsidR="00CB6CDB" w:rsidRDefault="00E438D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Risk Handling</w:t>
            </w:r>
          </w:p>
        </w:tc>
        <w:tc>
          <w:tcPr>
            <w:tcW w:w="3827" w:type="dxa"/>
            <w:shd w:val="clear" w:color="auto" w:fill="FBE4D5"/>
          </w:tcPr>
          <w:p w14:paraId="797D646D" w14:textId="7872BECD" w:rsidR="00CB6CDB" w:rsidRDefault="00AB575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Review and Action</w:t>
            </w:r>
            <w:r w:rsidR="00E438DD">
              <w:rPr>
                <w:rFonts w:ascii="Arial" w:hAnsi="Arial"/>
                <w:b/>
              </w:rPr>
              <w:t xml:space="preserve"> </w:t>
            </w:r>
            <w:r w:rsidR="007832C7">
              <w:rPr>
                <w:rFonts w:ascii="Arial" w:hAnsi="Arial"/>
                <w:b/>
              </w:rPr>
              <w:t>May 202</w:t>
            </w:r>
            <w:r w:rsidR="00DC6F5E">
              <w:rPr>
                <w:rFonts w:ascii="Arial" w:hAnsi="Arial"/>
                <w:b/>
              </w:rPr>
              <w:t>5</w:t>
            </w:r>
          </w:p>
        </w:tc>
      </w:tr>
      <w:tr w:rsidR="00CB6CDB" w14:paraId="334F0E5F" w14:textId="77777777" w:rsidTr="00645BD4">
        <w:tc>
          <w:tcPr>
            <w:tcW w:w="2660" w:type="dxa"/>
          </w:tcPr>
          <w:p w14:paraId="5F184D7B" w14:textId="77777777" w:rsidR="00CB6CDB" w:rsidRDefault="00CB6CDB">
            <w:pPr>
              <w:pStyle w:val="Heading1"/>
            </w:pPr>
            <w:r>
              <w:t>PARISH ASSETS</w:t>
            </w:r>
          </w:p>
          <w:p w14:paraId="42614D49" w14:textId="77777777" w:rsidR="00CB6CDB" w:rsidRDefault="00CB6CDB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29DECF0D" w14:textId="77777777" w:rsidR="00CB6CDB" w:rsidRDefault="00CB6CDB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3B9DDEB" w14:textId="77777777" w:rsidR="00CB6CDB" w:rsidRDefault="00CB6CDB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14:paraId="6C83630D" w14:textId="77777777" w:rsidR="00CB6CDB" w:rsidRDefault="00CB6CDB">
            <w:pPr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077BCC08" w14:textId="77777777" w:rsidR="00CB6CDB" w:rsidRDefault="00CB6CDB">
            <w:pPr>
              <w:rPr>
                <w:rFonts w:ascii="Arial" w:hAnsi="Arial"/>
              </w:rPr>
            </w:pPr>
          </w:p>
        </w:tc>
      </w:tr>
      <w:tr w:rsidR="00CB6CDB" w14:paraId="25A84CBC" w14:textId="77777777" w:rsidTr="00645BD4">
        <w:tc>
          <w:tcPr>
            <w:tcW w:w="2660" w:type="dxa"/>
          </w:tcPr>
          <w:p w14:paraId="7AE72694" w14:textId="77777777" w:rsidR="00CB6CDB" w:rsidRDefault="00CB6CDB" w:rsidP="005958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Posts in Church Square</w:t>
            </w:r>
          </w:p>
        </w:tc>
        <w:tc>
          <w:tcPr>
            <w:tcW w:w="2977" w:type="dxa"/>
          </w:tcPr>
          <w:p w14:paraId="10BFF454" w14:textId="77777777" w:rsidR="00CB6CDB" w:rsidRDefault="00CB6CDB" w:rsidP="005958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Unseen obstruction</w:t>
            </w:r>
          </w:p>
        </w:tc>
        <w:tc>
          <w:tcPr>
            <w:tcW w:w="1134" w:type="dxa"/>
          </w:tcPr>
          <w:p w14:paraId="2F0CF808" w14:textId="77777777" w:rsidR="00CB6CDB" w:rsidRDefault="00886A85" w:rsidP="005958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260" w:type="dxa"/>
          </w:tcPr>
          <w:p w14:paraId="1F94299E" w14:textId="77777777" w:rsidR="00CB6CDB" w:rsidRDefault="00E438DD" w:rsidP="005958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Yearly visual checks on condition</w:t>
            </w:r>
          </w:p>
        </w:tc>
        <w:tc>
          <w:tcPr>
            <w:tcW w:w="3827" w:type="dxa"/>
          </w:tcPr>
          <w:p w14:paraId="120D5CA8" w14:textId="307DD0AC" w:rsidR="00CB6CDB" w:rsidRDefault="007832C7" w:rsidP="005250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 OK</w:t>
            </w:r>
            <w:r w:rsidR="006A4053">
              <w:rPr>
                <w:rFonts w:ascii="Arial" w:hAnsi="Arial"/>
              </w:rPr>
              <w:t xml:space="preserve"> </w:t>
            </w:r>
          </w:p>
        </w:tc>
      </w:tr>
      <w:tr w:rsidR="005055E6" w14:paraId="60346167" w14:textId="7EF64455" w:rsidTr="00EF3380">
        <w:tc>
          <w:tcPr>
            <w:tcW w:w="2660" w:type="dxa"/>
          </w:tcPr>
          <w:p w14:paraId="44948883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Benches</w:t>
            </w:r>
          </w:p>
        </w:tc>
        <w:tc>
          <w:tcPr>
            <w:tcW w:w="2977" w:type="dxa"/>
          </w:tcPr>
          <w:p w14:paraId="1145D69F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 become unsafe to sit on</w:t>
            </w:r>
          </w:p>
        </w:tc>
        <w:tc>
          <w:tcPr>
            <w:tcW w:w="1134" w:type="dxa"/>
          </w:tcPr>
          <w:p w14:paraId="3F473ABF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260" w:type="dxa"/>
          </w:tcPr>
          <w:p w14:paraId="2AA598F0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Yearly visual checks on condition</w:t>
            </w:r>
          </w:p>
        </w:tc>
        <w:tc>
          <w:tcPr>
            <w:tcW w:w="3827" w:type="dxa"/>
          </w:tcPr>
          <w:p w14:paraId="48A85A14" w14:textId="7D948C00" w:rsidR="005055E6" w:rsidRDefault="005055E6" w:rsidP="005055E6">
            <w:r>
              <w:rPr>
                <w:rFonts w:ascii="Arial" w:hAnsi="Arial"/>
              </w:rPr>
              <w:t xml:space="preserve">All OK </w:t>
            </w:r>
          </w:p>
        </w:tc>
      </w:tr>
      <w:tr w:rsidR="005055E6" w14:paraId="453288E7" w14:textId="77777777" w:rsidTr="00645BD4">
        <w:tc>
          <w:tcPr>
            <w:tcW w:w="2660" w:type="dxa"/>
          </w:tcPr>
          <w:p w14:paraId="548998D7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Fences</w:t>
            </w:r>
          </w:p>
        </w:tc>
        <w:tc>
          <w:tcPr>
            <w:tcW w:w="2977" w:type="dxa"/>
          </w:tcPr>
          <w:p w14:paraId="3DB94393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 fall over and damage something</w:t>
            </w:r>
          </w:p>
        </w:tc>
        <w:tc>
          <w:tcPr>
            <w:tcW w:w="1134" w:type="dxa"/>
          </w:tcPr>
          <w:p w14:paraId="07624595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260" w:type="dxa"/>
          </w:tcPr>
          <w:p w14:paraId="60141D2C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Yearly visual checks on condition</w:t>
            </w:r>
          </w:p>
        </w:tc>
        <w:tc>
          <w:tcPr>
            <w:tcW w:w="3827" w:type="dxa"/>
          </w:tcPr>
          <w:p w14:paraId="7EB01C17" w14:textId="416BE59F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 OK</w:t>
            </w:r>
          </w:p>
        </w:tc>
      </w:tr>
      <w:tr w:rsidR="005055E6" w14:paraId="0DFC99D2" w14:textId="77777777" w:rsidTr="00645BD4">
        <w:tc>
          <w:tcPr>
            <w:tcW w:w="2660" w:type="dxa"/>
          </w:tcPr>
          <w:p w14:paraId="3EBAEB26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Dog Litter Bin</w:t>
            </w:r>
          </w:p>
        </w:tc>
        <w:tc>
          <w:tcPr>
            <w:tcW w:w="2977" w:type="dxa"/>
          </w:tcPr>
          <w:p w14:paraId="23DBD37E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Contents might leak</w:t>
            </w:r>
          </w:p>
          <w:p w14:paraId="434D5593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Bin could become loose and fall on someone</w:t>
            </w:r>
          </w:p>
        </w:tc>
        <w:tc>
          <w:tcPr>
            <w:tcW w:w="1134" w:type="dxa"/>
          </w:tcPr>
          <w:p w14:paraId="08D8C937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260" w:type="dxa"/>
          </w:tcPr>
          <w:p w14:paraId="7FABEA2A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Yearly visual checks on condition</w:t>
            </w:r>
          </w:p>
        </w:tc>
        <w:tc>
          <w:tcPr>
            <w:tcW w:w="3827" w:type="dxa"/>
          </w:tcPr>
          <w:p w14:paraId="01434D64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 OK</w:t>
            </w:r>
          </w:p>
        </w:tc>
      </w:tr>
      <w:tr w:rsidR="005055E6" w14:paraId="7EE958B2" w14:textId="77777777" w:rsidTr="00645BD4">
        <w:tc>
          <w:tcPr>
            <w:tcW w:w="2660" w:type="dxa"/>
          </w:tcPr>
          <w:p w14:paraId="2EA5D260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Salt Bin</w:t>
            </w:r>
          </w:p>
        </w:tc>
        <w:tc>
          <w:tcPr>
            <w:tcW w:w="2977" w:type="dxa"/>
          </w:tcPr>
          <w:p w14:paraId="2A847DFD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Unintentional entrapment</w:t>
            </w:r>
          </w:p>
        </w:tc>
        <w:tc>
          <w:tcPr>
            <w:tcW w:w="1134" w:type="dxa"/>
          </w:tcPr>
          <w:p w14:paraId="37E20B38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260" w:type="dxa"/>
          </w:tcPr>
          <w:p w14:paraId="75D53D4B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Not locked, lid kept closed.</w:t>
            </w:r>
          </w:p>
        </w:tc>
        <w:tc>
          <w:tcPr>
            <w:tcW w:w="3827" w:type="dxa"/>
          </w:tcPr>
          <w:p w14:paraId="109D5598" w14:textId="4AA95772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</w:tr>
      <w:tr w:rsidR="005055E6" w14:paraId="5528191E" w14:textId="77777777" w:rsidTr="00645BD4">
        <w:tc>
          <w:tcPr>
            <w:tcW w:w="2660" w:type="dxa"/>
          </w:tcPr>
          <w:p w14:paraId="58FC9282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Salt in Salt Bin</w:t>
            </w:r>
          </w:p>
        </w:tc>
        <w:tc>
          <w:tcPr>
            <w:tcW w:w="2977" w:type="dxa"/>
          </w:tcPr>
          <w:p w14:paraId="6C8D6A27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Contents become ineffective</w:t>
            </w:r>
          </w:p>
        </w:tc>
        <w:tc>
          <w:tcPr>
            <w:tcW w:w="1134" w:type="dxa"/>
          </w:tcPr>
          <w:p w14:paraId="082E4DB6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260" w:type="dxa"/>
          </w:tcPr>
          <w:p w14:paraId="7367F630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Review and replenish annually</w:t>
            </w:r>
          </w:p>
        </w:tc>
        <w:tc>
          <w:tcPr>
            <w:tcW w:w="3827" w:type="dxa"/>
          </w:tcPr>
          <w:p w14:paraId="765C7CAE" w14:textId="76FBDD35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</w:tr>
      <w:tr w:rsidR="005055E6" w14:paraId="29FBBD32" w14:textId="77777777" w:rsidTr="00645BD4">
        <w:tc>
          <w:tcPr>
            <w:tcW w:w="2660" w:type="dxa"/>
          </w:tcPr>
          <w:p w14:paraId="7E58821D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Notice Boards</w:t>
            </w:r>
          </w:p>
        </w:tc>
        <w:tc>
          <w:tcPr>
            <w:tcW w:w="2977" w:type="dxa"/>
          </w:tcPr>
          <w:p w14:paraId="24849A28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Could become unstable and fall over</w:t>
            </w:r>
          </w:p>
          <w:p w14:paraId="0E1AC1AF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Doors could become too stiff to open</w:t>
            </w:r>
          </w:p>
        </w:tc>
        <w:tc>
          <w:tcPr>
            <w:tcW w:w="1134" w:type="dxa"/>
          </w:tcPr>
          <w:p w14:paraId="3384FF30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103E9926" w14:textId="77777777" w:rsidR="005055E6" w:rsidRDefault="005055E6" w:rsidP="005055E6">
            <w:pPr>
              <w:rPr>
                <w:rFonts w:ascii="Arial" w:hAnsi="Arial"/>
              </w:rPr>
            </w:pPr>
          </w:p>
          <w:p w14:paraId="4C860FEF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260" w:type="dxa"/>
          </w:tcPr>
          <w:p w14:paraId="4E1E2874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Yearly visual checks on condition</w:t>
            </w:r>
          </w:p>
        </w:tc>
        <w:tc>
          <w:tcPr>
            <w:tcW w:w="3827" w:type="dxa"/>
          </w:tcPr>
          <w:p w14:paraId="7602C1CE" w14:textId="678676DC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Church Square Notice Board – New one installed March 21</w:t>
            </w:r>
          </w:p>
          <w:p w14:paraId="62D1E99B" w14:textId="400018CD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Bacons Green Notice Board OK</w:t>
            </w:r>
          </w:p>
        </w:tc>
      </w:tr>
      <w:tr w:rsidR="005055E6" w14:paraId="3AF5854C" w14:textId="77777777" w:rsidTr="00645BD4">
        <w:tc>
          <w:tcPr>
            <w:tcW w:w="2660" w:type="dxa"/>
          </w:tcPr>
          <w:p w14:paraId="3995F17E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Beacon</w:t>
            </w:r>
          </w:p>
        </w:tc>
        <w:tc>
          <w:tcPr>
            <w:tcW w:w="2977" w:type="dxa"/>
          </w:tcPr>
          <w:p w14:paraId="485E4FCE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Could fall on someone</w:t>
            </w:r>
          </w:p>
        </w:tc>
        <w:tc>
          <w:tcPr>
            <w:tcW w:w="1134" w:type="dxa"/>
          </w:tcPr>
          <w:p w14:paraId="6528744A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260" w:type="dxa"/>
          </w:tcPr>
          <w:p w14:paraId="5C022EA5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Yearly visual checks on condition</w:t>
            </w:r>
          </w:p>
        </w:tc>
        <w:tc>
          <w:tcPr>
            <w:tcW w:w="3827" w:type="dxa"/>
          </w:tcPr>
          <w:p w14:paraId="5AC46221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</w:tr>
      <w:tr w:rsidR="005055E6" w14:paraId="1901CB07" w14:textId="77777777" w:rsidTr="00645BD4">
        <w:tc>
          <w:tcPr>
            <w:tcW w:w="2660" w:type="dxa"/>
          </w:tcPr>
          <w:p w14:paraId="7807915E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Village Sign</w:t>
            </w:r>
          </w:p>
        </w:tc>
        <w:tc>
          <w:tcPr>
            <w:tcW w:w="2977" w:type="dxa"/>
          </w:tcPr>
          <w:p w14:paraId="5560BE68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Could fall on someone</w:t>
            </w:r>
          </w:p>
        </w:tc>
        <w:tc>
          <w:tcPr>
            <w:tcW w:w="1134" w:type="dxa"/>
          </w:tcPr>
          <w:p w14:paraId="7B756DF9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260" w:type="dxa"/>
          </w:tcPr>
          <w:p w14:paraId="6308F39F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Yearly visual checks on condition</w:t>
            </w:r>
          </w:p>
        </w:tc>
        <w:tc>
          <w:tcPr>
            <w:tcW w:w="3827" w:type="dxa"/>
          </w:tcPr>
          <w:p w14:paraId="697718DD" w14:textId="31B93D2B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</w:tr>
      <w:tr w:rsidR="005055E6" w14:paraId="16D67291" w14:textId="77777777" w:rsidTr="00645BD4">
        <w:tc>
          <w:tcPr>
            <w:tcW w:w="2660" w:type="dxa"/>
          </w:tcPr>
          <w:p w14:paraId="74D67EDE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Village Green - surface</w:t>
            </w:r>
          </w:p>
        </w:tc>
        <w:tc>
          <w:tcPr>
            <w:tcW w:w="2977" w:type="dxa"/>
          </w:tcPr>
          <w:p w14:paraId="63CDF4BF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Could contain trip hazards/potholes</w:t>
            </w:r>
          </w:p>
        </w:tc>
        <w:tc>
          <w:tcPr>
            <w:tcW w:w="1134" w:type="dxa"/>
          </w:tcPr>
          <w:p w14:paraId="6F332504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260" w:type="dxa"/>
          </w:tcPr>
          <w:p w14:paraId="181FFE4C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Yearly visual checks on condition</w:t>
            </w:r>
          </w:p>
        </w:tc>
        <w:tc>
          <w:tcPr>
            <w:tcW w:w="3827" w:type="dxa"/>
          </w:tcPr>
          <w:p w14:paraId="1E6B5632" w14:textId="0018C5D9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Surface all OK on inspection</w:t>
            </w:r>
          </w:p>
        </w:tc>
      </w:tr>
      <w:tr w:rsidR="005055E6" w14:paraId="11D6754A" w14:textId="77777777" w:rsidTr="00645BD4">
        <w:tc>
          <w:tcPr>
            <w:tcW w:w="2660" w:type="dxa"/>
          </w:tcPr>
          <w:p w14:paraId="3BF5D335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War Memorial</w:t>
            </w:r>
          </w:p>
        </w:tc>
        <w:tc>
          <w:tcPr>
            <w:tcW w:w="2977" w:type="dxa"/>
          </w:tcPr>
          <w:p w14:paraId="60B46A60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Could fall on someone</w:t>
            </w:r>
          </w:p>
        </w:tc>
        <w:tc>
          <w:tcPr>
            <w:tcW w:w="1134" w:type="dxa"/>
          </w:tcPr>
          <w:p w14:paraId="0461C1B7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260" w:type="dxa"/>
          </w:tcPr>
          <w:p w14:paraId="35513EFB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Yearly visual checks on condition</w:t>
            </w:r>
          </w:p>
        </w:tc>
        <w:tc>
          <w:tcPr>
            <w:tcW w:w="3827" w:type="dxa"/>
          </w:tcPr>
          <w:p w14:paraId="08E9F130" w14:textId="30B29031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Slight Tilt, but OK</w:t>
            </w:r>
          </w:p>
        </w:tc>
      </w:tr>
      <w:tr w:rsidR="005055E6" w14:paraId="7622AF73" w14:textId="77777777" w:rsidTr="00645BD4">
        <w:tc>
          <w:tcPr>
            <w:tcW w:w="2660" w:type="dxa"/>
          </w:tcPr>
          <w:p w14:paraId="6B5E49DC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Flower Troughs</w:t>
            </w:r>
          </w:p>
        </w:tc>
        <w:tc>
          <w:tcPr>
            <w:tcW w:w="2977" w:type="dxa"/>
          </w:tcPr>
          <w:p w14:paraId="1B445CAF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Could break and become sharps hazard</w:t>
            </w:r>
          </w:p>
        </w:tc>
        <w:tc>
          <w:tcPr>
            <w:tcW w:w="1134" w:type="dxa"/>
          </w:tcPr>
          <w:p w14:paraId="28A45E72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260" w:type="dxa"/>
          </w:tcPr>
          <w:p w14:paraId="44C81015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Yearly visual checks on condition</w:t>
            </w:r>
          </w:p>
        </w:tc>
        <w:tc>
          <w:tcPr>
            <w:tcW w:w="3827" w:type="dxa"/>
          </w:tcPr>
          <w:p w14:paraId="4A1DD935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</w:tr>
      <w:tr w:rsidR="005055E6" w14:paraId="39FEE19F" w14:textId="77777777" w:rsidTr="00645BD4">
        <w:tc>
          <w:tcPr>
            <w:tcW w:w="2660" w:type="dxa"/>
          </w:tcPr>
          <w:p w14:paraId="2BB1CFE1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Pump</w:t>
            </w:r>
          </w:p>
        </w:tc>
        <w:tc>
          <w:tcPr>
            <w:tcW w:w="2977" w:type="dxa"/>
          </w:tcPr>
          <w:p w14:paraId="5F80C360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Could fall on someone</w:t>
            </w:r>
          </w:p>
        </w:tc>
        <w:tc>
          <w:tcPr>
            <w:tcW w:w="1134" w:type="dxa"/>
          </w:tcPr>
          <w:p w14:paraId="69D43581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260" w:type="dxa"/>
          </w:tcPr>
          <w:p w14:paraId="0D158AD4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Yearly visual checks on condition</w:t>
            </w:r>
          </w:p>
        </w:tc>
        <w:tc>
          <w:tcPr>
            <w:tcW w:w="3827" w:type="dxa"/>
          </w:tcPr>
          <w:p w14:paraId="0E7BAF40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</w:tr>
      <w:tr w:rsidR="005055E6" w14:paraId="7A74F189" w14:textId="77777777" w:rsidTr="00645BD4">
        <w:tc>
          <w:tcPr>
            <w:tcW w:w="2660" w:type="dxa"/>
          </w:tcPr>
          <w:p w14:paraId="02227385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Box</w:t>
            </w:r>
          </w:p>
        </w:tc>
        <w:tc>
          <w:tcPr>
            <w:tcW w:w="2977" w:type="dxa"/>
          </w:tcPr>
          <w:p w14:paraId="7EB67839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Could trap someone</w:t>
            </w:r>
          </w:p>
          <w:p w14:paraId="392F2AC8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Broken glass could be sharps hazard</w:t>
            </w:r>
          </w:p>
        </w:tc>
        <w:tc>
          <w:tcPr>
            <w:tcW w:w="1134" w:type="dxa"/>
          </w:tcPr>
          <w:p w14:paraId="6188FFD0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5FCAC180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260" w:type="dxa"/>
          </w:tcPr>
          <w:p w14:paraId="006E3DC5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Clerk to check on condition every two months</w:t>
            </w:r>
          </w:p>
        </w:tc>
        <w:tc>
          <w:tcPr>
            <w:tcW w:w="3827" w:type="dxa"/>
          </w:tcPr>
          <w:p w14:paraId="2044621F" w14:textId="71AA9EDD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OK - repainted August 2021</w:t>
            </w:r>
          </w:p>
        </w:tc>
      </w:tr>
      <w:tr w:rsidR="005055E6" w14:paraId="1D4B2442" w14:textId="77777777" w:rsidTr="00645BD4">
        <w:tc>
          <w:tcPr>
            <w:tcW w:w="2660" w:type="dxa"/>
          </w:tcPr>
          <w:p w14:paraId="73631BE6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CPAD</w:t>
            </w:r>
          </w:p>
        </w:tc>
        <w:tc>
          <w:tcPr>
            <w:tcW w:w="2977" w:type="dxa"/>
          </w:tcPr>
          <w:p w14:paraId="3C324A34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Might not work</w:t>
            </w:r>
          </w:p>
        </w:tc>
        <w:tc>
          <w:tcPr>
            <w:tcW w:w="1134" w:type="dxa"/>
          </w:tcPr>
          <w:p w14:paraId="70558C46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260" w:type="dxa"/>
          </w:tcPr>
          <w:p w14:paraId="1CF33C0A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Monthly checks by EBHW</w:t>
            </w:r>
          </w:p>
        </w:tc>
        <w:tc>
          <w:tcPr>
            <w:tcW w:w="3827" w:type="dxa"/>
          </w:tcPr>
          <w:p w14:paraId="3A53009C" w14:textId="69CA9CD6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OK. Pads and battery replaced as necessary</w:t>
            </w:r>
          </w:p>
        </w:tc>
      </w:tr>
      <w:tr w:rsidR="005055E6" w14:paraId="7066DB54" w14:textId="77777777" w:rsidTr="00645BD4">
        <w:tc>
          <w:tcPr>
            <w:tcW w:w="2660" w:type="dxa"/>
          </w:tcPr>
          <w:p w14:paraId="66BACBAB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Laptop</w:t>
            </w:r>
          </w:p>
        </w:tc>
        <w:tc>
          <w:tcPr>
            <w:tcW w:w="2977" w:type="dxa"/>
          </w:tcPr>
          <w:p w14:paraId="27245B34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Electrical fault</w:t>
            </w:r>
          </w:p>
          <w:p w14:paraId="38CBABF0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Loss of data</w:t>
            </w:r>
          </w:p>
          <w:p w14:paraId="788FEC0D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stolen</w:t>
            </w:r>
          </w:p>
        </w:tc>
        <w:tc>
          <w:tcPr>
            <w:tcW w:w="1134" w:type="dxa"/>
          </w:tcPr>
          <w:p w14:paraId="445FB512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26B2413E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14:paraId="1F7DA8DD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260" w:type="dxa"/>
          </w:tcPr>
          <w:p w14:paraId="32C3E8BF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Keep safe and dry</w:t>
            </w:r>
          </w:p>
          <w:p w14:paraId="20C4C5A6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Back up data</w:t>
            </w:r>
          </w:p>
          <w:p w14:paraId="37DF381D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GDPR measures in place</w:t>
            </w:r>
          </w:p>
        </w:tc>
        <w:tc>
          <w:tcPr>
            <w:tcW w:w="3827" w:type="dxa"/>
          </w:tcPr>
          <w:p w14:paraId="09787CF7" w14:textId="5AC1349F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Purchased 202</w:t>
            </w:r>
            <w:r w:rsidR="00821739">
              <w:rPr>
                <w:rFonts w:ascii="Arial" w:hAnsi="Arial"/>
              </w:rPr>
              <w:t>4</w:t>
            </w:r>
          </w:p>
          <w:p w14:paraId="6E5ECDB2" w14:textId="00E08D4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Backed up in cloud</w:t>
            </w:r>
          </w:p>
          <w:p w14:paraId="460607D2" w14:textId="66E936E7" w:rsidR="005055E6" w:rsidRDefault="000F47D3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 place</w:t>
            </w:r>
            <w:r w:rsidR="005055E6">
              <w:rPr>
                <w:rFonts w:ascii="Arial" w:hAnsi="Arial"/>
              </w:rPr>
              <w:t xml:space="preserve"> </w:t>
            </w:r>
          </w:p>
        </w:tc>
      </w:tr>
      <w:tr w:rsidR="005055E6" w14:paraId="763CA37C" w14:textId="77777777" w:rsidTr="00645BD4">
        <w:trPr>
          <w:cantSplit/>
          <w:trHeight w:val="263"/>
        </w:trPr>
        <w:tc>
          <w:tcPr>
            <w:tcW w:w="2660" w:type="dxa"/>
          </w:tcPr>
          <w:p w14:paraId="34F90FC4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Filing Cabinet</w:t>
            </w:r>
          </w:p>
        </w:tc>
        <w:tc>
          <w:tcPr>
            <w:tcW w:w="2977" w:type="dxa"/>
          </w:tcPr>
          <w:p w14:paraId="51DE9B8F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Could fall over</w:t>
            </w:r>
          </w:p>
          <w:p w14:paraId="6402901E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Could trap fingers</w:t>
            </w:r>
          </w:p>
        </w:tc>
        <w:tc>
          <w:tcPr>
            <w:tcW w:w="1134" w:type="dxa"/>
          </w:tcPr>
          <w:p w14:paraId="515FC090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260" w:type="dxa"/>
          </w:tcPr>
          <w:p w14:paraId="616B4334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 not over fill top drawer</w:t>
            </w:r>
          </w:p>
          <w:p w14:paraId="6AFE1B7F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Use sensibly</w:t>
            </w:r>
          </w:p>
        </w:tc>
        <w:tc>
          <w:tcPr>
            <w:tcW w:w="3827" w:type="dxa"/>
          </w:tcPr>
          <w:p w14:paraId="3171CFC6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 problems to report</w:t>
            </w:r>
          </w:p>
        </w:tc>
      </w:tr>
      <w:tr w:rsidR="005055E6" w14:paraId="0A79863B" w14:textId="77777777" w:rsidTr="00645BD4">
        <w:trPr>
          <w:cantSplit/>
          <w:trHeight w:val="263"/>
        </w:trPr>
        <w:tc>
          <w:tcPr>
            <w:tcW w:w="2660" w:type="dxa"/>
          </w:tcPr>
          <w:p w14:paraId="0F58D3F8" w14:textId="77777777" w:rsidR="005055E6" w:rsidRPr="00570398" w:rsidRDefault="005055E6" w:rsidP="005055E6">
            <w:pPr>
              <w:pStyle w:val="Heading1"/>
              <w:rPr>
                <w:b w:val="0"/>
              </w:rPr>
            </w:pPr>
            <w:r w:rsidRPr="00570398">
              <w:rPr>
                <w:b w:val="0"/>
              </w:rPr>
              <w:t>Printer</w:t>
            </w:r>
          </w:p>
        </w:tc>
        <w:tc>
          <w:tcPr>
            <w:tcW w:w="2977" w:type="dxa"/>
          </w:tcPr>
          <w:p w14:paraId="5DC897C0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Electrical fault</w:t>
            </w:r>
          </w:p>
        </w:tc>
        <w:tc>
          <w:tcPr>
            <w:tcW w:w="1134" w:type="dxa"/>
          </w:tcPr>
          <w:p w14:paraId="7372859A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260" w:type="dxa"/>
          </w:tcPr>
          <w:p w14:paraId="0B7C5185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Keep safe and dry</w:t>
            </w:r>
          </w:p>
        </w:tc>
        <w:tc>
          <w:tcPr>
            <w:tcW w:w="3827" w:type="dxa"/>
          </w:tcPr>
          <w:p w14:paraId="3B50166F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OK</w:t>
            </w:r>
          </w:p>
        </w:tc>
      </w:tr>
      <w:tr w:rsidR="005055E6" w14:paraId="50DDB255" w14:textId="77777777" w:rsidTr="00645BD4">
        <w:tc>
          <w:tcPr>
            <w:tcW w:w="2660" w:type="dxa"/>
          </w:tcPr>
          <w:p w14:paraId="43B7AF36" w14:textId="77777777" w:rsidR="005055E6" w:rsidRDefault="005055E6" w:rsidP="005055E6">
            <w:pPr>
              <w:rPr>
                <w:rFonts w:ascii="Arial" w:hAnsi="Arial"/>
                <w:b/>
              </w:rPr>
            </w:pPr>
          </w:p>
        </w:tc>
        <w:tc>
          <w:tcPr>
            <w:tcW w:w="2977" w:type="dxa"/>
          </w:tcPr>
          <w:p w14:paraId="78C98C65" w14:textId="77777777" w:rsidR="005055E6" w:rsidRDefault="005055E6" w:rsidP="005055E6">
            <w:pPr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14:paraId="671C0077" w14:textId="77777777" w:rsidR="005055E6" w:rsidRDefault="005055E6" w:rsidP="005055E6">
            <w:pPr>
              <w:rPr>
                <w:rFonts w:ascii="Arial" w:hAnsi="Arial"/>
                <w:b/>
              </w:rPr>
            </w:pPr>
          </w:p>
        </w:tc>
        <w:tc>
          <w:tcPr>
            <w:tcW w:w="3260" w:type="dxa"/>
          </w:tcPr>
          <w:p w14:paraId="384AC626" w14:textId="77777777" w:rsidR="005055E6" w:rsidRDefault="005055E6" w:rsidP="005055E6">
            <w:pPr>
              <w:rPr>
                <w:rFonts w:ascii="Arial" w:hAnsi="Arial"/>
                <w:b/>
              </w:rPr>
            </w:pPr>
          </w:p>
        </w:tc>
        <w:tc>
          <w:tcPr>
            <w:tcW w:w="3827" w:type="dxa"/>
          </w:tcPr>
          <w:p w14:paraId="27A06F61" w14:textId="77777777" w:rsidR="005055E6" w:rsidRDefault="005055E6" w:rsidP="005055E6">
            <w:pPr>
              <w:rPr>
                <w:rFonts w:ascii="Arial" w:hAnsi="Arial"/>
                <w:b/>
              </w:rPr>
            </w:pPr>
          </w:p>
        </w:tc>
      </w:tr>
      <w:tr w:rsidR="005055E6" w14:paraId="33C36859" w14:textId="77777777" w:rsidTr="00645BD4">
        <w:tc>
          <w:tcPr>
            <w:tcW w:w="2660" w:type="dxa"/>
            <w:shd w:val="clear" w:color="auto" w:fill="D5DCE4"/>
          </w:tcPr>
          <w:p w14:paraId="640F3567" w14:textId="77777777" w:rsidR="005055E6" w:rsidRDefault="005055E6" w:rsidP="005055E6">
            <w:pPr>
              <w:pStyle w:val="Heading1"/>
            </w:pPr>
            <w:r>
              <w:lastRenderedPageBreak/>
              <w:t>INTERNAL CONTROL</w:t>
            </w:r>
          </w:p>
        </w:tc>
        <w:tc>
          <w:tcPr>
            <w:tcW w:w="2977" w:type="dxa"/>
            <w:shd w:val="clear" w:color="auto" w:fill="D5DCE4"/>
          </w:tcPr>
          <w:p w14:paraId="3680980B" w14:textId="77777777" w:rsidR="005055E6" w:rsidRDefault="005055E6" w:rsidP="005055E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Hazard</w:t>
            </w:r>
          </w:p>
        </w:tc>
        <w:tc>
          <w:tcPr>
            <w:tcW w:w="1134" w:type="dxa"/>
            <w:shd w:val="clear" w:color="auto" w:fill="D5DCE4"/>
          </w:tcPr>
          <w:p w14:paraId="7E55BFD9" w14:textId="77777777" w:rsidR="005055E6" w:rsidRDefault="005055E6" w:rsidP="005055E6">
            <w:pPr>
              <w:rPr>
                <w:rFonts w:ascii="Arial" w:hAnsi="Arial"/>
                <w:b/>
              </w:rPr>
            </w:pPr>
          </w:p>
        </w:tc>
        <w:tc>
          <w:tcPr>
            <w:tcW w:w="3260" w:type="dxa"/>
            <w:shd w:val="clear" w:color="auto" w:fill="D5DCE4"/>
          </w:tcPr>
          <w:p w14:paraId="3AADF094" w14:textId="77777777" w:rsidR="005055E6" w:rsidRDefault="005055E6" w:rsidP="005055E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Control Measures</w:t>
            </w:r>
          </w:p>
        </w:tc>
        <w:tc>
          <w:tcPr>
            <w:tcW w:w="3827" w:type="dxa"/>
            <w:shd w:val="clear" w:color="auto" w:fill="D5DCE4"/>
          </w:tcPr>
          <w:p w14:paraId="3DF32446" w14:textId="77777777" w:rsidR="005055E6" w:rsidRDefault="005055E6" w:rsidP="005055E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Control checks </w:t>
            </w:r>
          </w:p>
        </w:tc>
      </w:tr>
      <w:tr w:rsidR="005055E6" w14:paraId="272EED11" w14:textId="77777777" w:rsidTr="00645BD4">
        <w:tc>
          <w:tcPr>
            <w:tcW w:w="2660" w:type="dxa"/>
          </w:tcPr>
          <w:p w14:paraId="6A86ECC8" w14:textId="77777777" w:rsidR="005055E6" w:rsidRDefault="005055E6" w:rsidP="005055E6">
            <w:pPr>
              <w:pStyle w:val="Heading1"/>
            </w:pPr>
            <w:r>
              <w:t>Financial management</w:t>
            </w:r>
          </w:p>
        </w:tc>
        <w:tc>
          <w:tcPr>
            <w:tcW w:w="2977" w:type="dxa"/>
          </w:tcPr>
          <w:p w14:paraId="55369550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Inadequate financial control</w:t>
            </w:r>
          </w:p>
        </w:tc>
        <w:tc>
          <w:tcPr>
            <w:tcW w:w="1134" w:type="dxa"/>
          </w:tcPr>
          <w:p w14:paraId="2A0B040B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260" w:type="dxa"/>
          </w:tcPr>
          <w:p w14:paraId="03A6D5A5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Internal Audit performed annually</w:t>
            </w:r>
          </w:p>
        </w:tc>
        <w:tc>
          <w:tcPr>
            <w:tcW w:w="3827" w:type="dxa"/>
          </w:tcPr>
          <w:p w14:paraId="77C04BF5" w14:textId="6585BB48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</w:tr>
      <w:tr w:rsidR="005055E6" w14:paraId="5F2D6291" w14:textId="77777777" w:rsidTr="00645BD4">
        <w:tc>
          <w:tcPr>
            <w:tcW w:w="2660" w:type="dxa"/>
          </w:tcPr>
          <w:p w14:paraId="4E4970C7" w14:textId="77777777" w:rsidR="005055E6" w:rsidRDefault="005055E6" w:rsidP="005055E6">
            <w:pPr>
              <w:pStyle w:val="Heading1"/>
            </w:pPr>
          </w:p>
        </w:tc>
        <w:tc>
          <w:tcPr>
            <w:tcW w:w="2977" w:type="dxa"/>
          </w:tcPr>
          <w:p w14:paraId="727866B2" w14:textId="77777777" w:rsidR="005055E6" w:rsidRDefault="005055E6" w:rsidP="005055E6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1008A3CB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260" w:type="dxa"/>
          </w:tcPr>
          <w:p w14:paraId="3680503A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all anticipated income received?</w:t>
            </w:r>
          </w:p>
          <w:p w14:paraId="7392A4B9" w14:textId="77777777" w:rsidR="005055E6" w:rsidRDefault="005055E6" w:rsidP="005055E6">
            <w:pPr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BC63D60" w14:textId="6184017F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Yes.  Remittance advice slips </w:t>
            </w:r>
            <w:r w:rsidR="00FF4B89">
              <w:rPr>
                <w:rFonts w:ascii="Arial" w:hAnsi="Arial"/>
              </w:rPr>
              <w:t xml:space="preserve">saved </w:t>
            </w:r>
          </w:p>
        </w:tc>
      </w:tr>
      <w:tr w:rsidR="005055E6" w14:paraId="0EE7C74C" w14:textId="77777777" w:rsidTr="00645BD4">
        <w:tc>
          <w:tcPr>
            <w:tcW w:w="2660" w:type="dxa"/>
          </w:tcPr>
          <w:p w14:paraId="6B2B3495" w14:textId="77777777" w:rsidR="005055E6" w:rsidRDefault="005055E6" w:rsidP="005055E6">
            <w:pPr>
              <w:pStyle w:val="Heading1"/>
            </w:pPr>
          </w:p>
        </w:tc>
        <w:tc>
          <w:tcPr>
            <w:tcW w:w="2977" w:type="dxa"/>
          </w:tcPr>
          <w:p w14:paraId="738D2526" w14:textId="77777777" w:rsidR="005055E6" w:rsidRDefault="005055E6" w:rsidP="005055E6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08D707BD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260" w:type="dxa"/>
          </w:tcPr>
          <w:p w14:paraId="3C50848C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expenditure in line with budget?</w:t>
            </w:r>
          </w:p>
          <w:p w14:paraId="77F9D31C" w14:textId="77777777" w:rsidR="005055E6" w:rsidRDefault="005055E6" w:rsidP="005055E6">
            <w:pPr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4624DAB9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Yes.  Budget reports at every meeting, virements approved at council</w:t>
            </w:r>
          </w:p>
        </w:tc>
      </w:tr>
      <w:tr w:rsidR="005055E6" w14:paraId="5D392673" w14:textId="77777777" w:rsidTr="00645BD4">
        <w:tc>
          <w:tcPr>
            <w:tcW w:w="2660" w:type="dxa"/>
          </w:tcPr>
          <w:p w14:paraId="6CD56B26" w14:textId="77777777" w:rsidR="005055E6" w:rsidRDefault="005055E6" w:rsidP="005055E6">
            <w:pPr>
              <w:pStyle w:val="Heading1"/>
            </w:pPr>
          </w:p>
        </w:tc>
        <w:tc>
          <w:tcPr>
            <w:tcW w:w="2977" w:type="dxa"/>
          </w:tcPr>
          <w:p w14:paraId="527C8804" w14:textId="77777777" w:rsidR="005055E6" w:rsidRDefault="005055E6" w:rsidP="005055E6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0E7ADAFF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260" w:type="dxa"/>
          </w:tcPr>
          <w:p w14:paraId="1A301E70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Expenses properly authorised</w:t>
            </w:r>
          </w:p>
          <w:p w14:paraId="430C7233" w14:textId="77777777" w:rsidR="005055E6" w:rsidRDefault="005055E6" w:rsidP="005055E6">
            <w:pPr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4F85DB41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Yes. Dual authorisation in place</w:t>
            </w:r>
          </w:p>
        </w:tc>
      </w:tr>
      <w:tr w:rsidR="005055E6" w14:paraId="233659C7" w14:textId="77777777" w:rsidTr="00645BD4">
        <w:tc>
          <w:tcPr>
            <w:tcW w:w="2660" w:type="dxa"/>
          </w:tcPr>
          <w:p w14:paraId="748501CF" w14:textId="77777777" w:rsidR="005055E6" w:rsidRDefault="005055E6" w:rsidP="005055E6">
            <w:pPr>
              <w:pStyle w:val="Heading1"/>
            </w:pPr>
          </w:p>
        </w:tc>
        <w:tc>
          <w:tcPr>
            <w:tcW w:w="2977" w:type="dxa"/>
          </w:tcPr>
          <w:p w14:paraId="2DA361F4" w14:textId="77777777" w:rsidR="005055E6" w:rsidRDefault="005055E6" w:rsidP="005055E6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FF19BF0" w14:textId="77777777" w:rsidR="005055E6" w:rsidRDefault="005055E6" w:rsidP="005055E6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14:paraId="22F83F46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Expenditure properly executed</w:t>
            </w:r>
          </w:p>
        </w:tc>
        <w:tc>
          <w:tcPr>
            <w:tcW w:w="3827" w:type="dxa"/>
          </w:tcPr>
          <w:p w14:paraId="28A0284A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Yes. Dual control on bank account</w:t>
            </w:r>
          </w:p>
        </w:tc>
      </w:tr>
      <w:tr w:rsidR="005055E6" w14:paraId="6371EC6E" w14:textId="77777777" w:rsidTr="00645BD4">
        <w:tc>
          <w:tcPr>
            <w:tcW w:w="2660" w:type="dxa"/>
          </w:tcPr>
          <w:p w14:paraId="771EF84A" w14:textId="77777777" w:rsidR="005055E6" w:rsidRDefault="005055E6" w:rsidP="005055E6">
            <w:pPr>
              <w:pStyle w:val="Heading1"/>
            </w:pPr>
            <w:r>
              <w:t>Liabilities</w:t>
            </w:r>
          </w:p>
        </w:tc>
        <w:tc>
          <w:tcPr>
            <w:tcW w:w="2977" w:type="dxa"/>
          </w:tcPr>
          <w:p w14:paraId="7A281648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Underinsured</w:t>
            </w:r>
          </w:p>
        </w:tc>
        <w:tc>
          <w:tcPr>
            <w:tcW w:w="1134" w:type="dxa"/>
          </w:tcPr>
          <w:p w14:paraId="6EEBBB78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260" w:type="dxa"/>
          </w:tcPr>
          <w:p w14:paraId="6483D969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Insurance reviewed annually, including review of assets for completeness</w:t>
            </w:r>
          </w:p>
        </w:tc>
        <w:tc>
          <w:tcPr>
            <w:tcW w:w="3827" w:type="dxa"/>
          </w:tcPr>
          <w:p w14:paraId="60276C48" w14:textId="7CF683A1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– asset check complete </w:t>
            </w:r>
          </w:p>
        </w:tc>
      </w:tr>
      <w:tr w:rsidR="005055E6" w14:paraId="4AE391A8" w14:textId="77777777" w:rsidTr="00645BD4">
        <w:tc>
          <w:tcPr>
            <w:tcW w:w="2660" w:type="dxa"/>
          </w:tcPr>
          <w:p w14:paraId="248835D8" w14:textId="77777777" w:rsidR="005055E6" w:rsidRDefault="005055E6" w:rsidP="005055E6">
            <w:pPr>
              <w:pStyle w:val="Heading1"/>
            </w:pPr>
            <w:r>
              <w:t>Timeliness of agendas/minutes</w:t>
            </w:r>
          </w:p>
        </w:tc>
        <w:tc>
          <w:tcPr>
            <w:tcW w:w="2977" w:type="dxa"/>
          </w:tcPr>
          <w:p w14:paraId="188658F1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Non-compliance with required notice period</w:t>
            </w:r>
          </w:p>
        </w:tc>
        <w:tc>
          <w:tcPr>
            <w:tcW w:w="1134" w:type="dxa"/>
          </w:tcPr>
          <w:p w14:paraId="750ED53D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260" w:type="dxa"/>
          </w:tcPr>
          <w:p w14:paraId="55176E22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Clerk Check </w:t>
            </w:r>
          </w:p>
        </w:tc>
        <w:tc>
          <w:tcPr>
            <w:tcW w:w="3827" w:type="dxa"/>
          </w:tcPr>
          <w:p w14:paraId="7EE8FA9F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All meetings called correctly</w:t>
            </w:r>
          </w:p>
        </w:tc>
      </w:tr>
      <w:tr w:rsidR="005055E6" w14:paraId="53BBF581" w14:textId="77777777" w:rsidTr="00645BD4">
        <w:tc>
          <w:tcPr>
            <w:tcW w:w="2660" w:type="dxa"/>
          </w:tcPr>
          <w:p w14:paraId="1757C974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Venue for meetings</w:t>
            </w:r>
          </w:p>
        </w:tc>
        <w:tc>
          <w:tcPr>
            <w:tcW w:w="2977" w:type="dxa"/>
          </w:tcPr>
          <w:p w14:paraId="1DD81E71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Electrical fault</w:t>
            </w:r>
          </w:p>
          <w:p w14:paraId="07148A7A" w14:textId="77777777" w:rsidR="005055E6" w:rsidRDefault="005055E6" w:rsidP="005055E6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A11315A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260" w:type="dxa"/>
          </w:tcPr>
          <w:p w14:paraId="409F2B07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Delegation of responsibilities to Village Hall Management Committee</w:t>
            </w:r>
          </w:p>
        </w:tc>
        <w:tc>
          <w:tcPr>
            <w:tcW w:w="3827" w:type="dxa"/>
          </w:tcPr>
          <w:p w14:paraId="35428382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Delegated</w:t>
            </w:r>
          </w:p>
        </w:tc>
      </w:tr>
      <w:tr w:rsidR="005055E6" w14:paraId="700E9D59" w14:textId="77777777" w:rsidTr="00645BD4">
        <w:tc>
          <w:tcPr>
            <w:tcW w:w="2660" w:type="dxa"/>
          </w:tcPr>
          <w:p w14:paraId="6CC6498D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Venue for meetings</w:t>
            </w:r>
          </w:p>
        </w:tc>
        <w:tc>
          <w:tcPr>
            <w:tcW w:w="2977" w:type="dxa"/>
          </w:tcPr>
          <w:p w14:paraId="0E009173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Village Hall not available</w:t>
            </w:r>
          </w:p>
        </w:tc>
        <w:tc>
          <w:tcPr>
            <w:tcW w:w="1134" w:type="dxa"/>
          </w:tcPr>
          <w:p w14:paraId="46D8998E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260" w:type="dxa"/>
          </w:tcPr>
          <w:p w14:paraId="7E87BFF0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Book dates as soon as possible</w:t>
            </w:r>
          </w:p>
          <w:p w14:paraId="38DB54D9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Secondary location would be the Church. </w:t>
            </w:r>
          </w:p>
        </w:tc>
        <w:tc>
          <w:tcPr>
            <w:tcW w:w="3827" w:type="dxa"/>
          </w:tcPr>
          <w:p w14:paraId="5152C9A5" w14:textId="7777777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 meetings OK</w:t>
            </w:r>
          </w:p>
        </w:tc>
      </w:tr>
      <w:tr w:rsidR="005055E6" w14:paraId="172964C6" w14:textId="77777777" w:rsidTr="00645BD4">
        <w:tc>
          <w:tcPr>
            <w:tcW w:w="2660" w:type="dxa"/>
          </w:tcPr>
          <w:p w14:paraId="7BB75A70" w14:textId="213009CB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Online meetings</w:t>
            </w:r>
          </w:p>
        </w:tc>
        <w:tc>
          <w:tcPr>
            <w:tcW w:w="2977" w:type="dxa"/>
          </w:tcPr>
          <w:p w14:paraId="4415654F" w14:textId="176ECDA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GDPR breach</w:t>
            </w:r>
          </w:p>
        </w:tc>
        <w:tc>
          <w:tcPr>
            <w:tcW w:w="1134" w:type="dxa"/>
          </w:tcPr>
          <w:p w14:paraId="03DC73D3" w14:textId="10D42AC1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260" w:type="dxa"/>
          </w:tcPr>
          <w:p w14:paraId="3B541D40" w14:textId="42B3024E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Follow guidelines</w:t>
            </w:r>
          </w:p>
        </w:tc>
        <w:tc>
          <w:tcPr>
            <w:tcW w:w="3827" w:type="dxa"/>
          </w:tcPr>
          <w:p w14:paraId="24F2F18D" w14:textId="5BCE9337" w:rsidR="005055E6" w:rsidRDefault="005055E6" w:rsidP="005055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Appropriate software used, </w:t>
            </w:r>
          </w:p>
        </w:tc>
      </w:tr>
      <w:tr w:rsidR="005055E6" w14:paraId="2A90C90F" w14:textId="77777777" w:rsidTr="00645BD4">
        <w:tc>
          <w:tcPr>
            <w:tcW w:w="2660" w:type="dxa"/>
          </w:tcPr>
          <w:p w14:paraId="2A0BBC66" w14:textId="77777777" w:rsidR="005055E6" w:rsidRDefault="005055E6" w:rsidP="005055E6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1F475EF0" w14:textId="77777777" w:rsidR="005055E6" w:rsidRDefault="005055E6" w:rsidP="005055E6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1011D46A" w14:textId="77777777" w:rsidR="005055E6" w:rsidRDefault="005055E6" w:rsidP="005055E6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14:paraId="170E94F7" w14:textId="77777777" w:rsidR="005055E6" w:rsidRDefault="005055E6" w:rsidP="005055E6">
            <w:pPr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257592E3" w14:textId="77777777" w:rsidR="005055E6" w:rsidRDefault="005055E6" w:rsidP="005055E6">
            <w:pPr>
              <w:rPr>
                <w:rFonts w:ascii="Arial" w:hAnsi="Arial"/>
              </w:rPr>
            </w:pPr>
          </w:p>
        </w:tc>
      </w:tr>
    </w:tbl>
    <w:p w14:paraId="0F7E1FF1" w14:textId="77777777" w:rsidR="005E0172" w:rsidRDefault="005E0172">
      <w:pPr>
        <w:rPr>
          <w:rFonts w:ascii="Arial" w:hAnsi="Arial"/>
        </w:rPr>
      </w:pPr>
    </w:p>
    <w:sectPr w:rsidR="005E0172" w:rsidSect="00377EF3">
      <w:headerReference w:type="default" r:id="rId7"/>
      <w:pgSz w:w="16840" w:h="11907" w:orient="landscape" w:code="9"/>
      <w:pgMar w:top="1134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10F71" w14:textId="77777777" w:rsidR="003F0DDE" w:rsidRDefault="003F0DDE">
      <w:r>
        <w:separator/>
      </w:r>
    </w:p>
  </w:endnote>
  <w:endnote w:type="continuationSeparator" w:id="0">
    <w:p w14:paraId="136473AB" w14:textId="77777777" w:rsidR="003F0DDE" w:rsidRDefault="003F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68A42" w14:textId="77777777" w:rsidR="003F0DDE" w:rsidRDefault="003F0DDE">
      <w:r>
        <w:separator/>
      </w:r>
    </w:p>
  </w:footnote>
  <w:footnote w:type="continuationSeparator" w:id="0">
    <w:p w14:paraId="2E79B168" w14:textId="77777777" w:rsidR="003F0DDE" w:rsidRDefault="003F0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1B1A0" w14:textId="77777777" w:rsidR="006577F2" w:rsidRDefault="006577F2">
    <w:pPr>
      <w:pStyle w:val="Header"/>
      <w:rPr>
        <w:rFonts w:ascii="Arial" w:hAnsi="Arial"/>
        <w:b/>
        <w:sz w:val="32"/>
      </w:rPr>
    </w:pPr>
  </w:p>
  <w:p w14:paraId="00281F9F" w14:textId="7F79A469" w:rsidR="00301E7B" w:rsidRDefault="00301E7B">
    <w:pPr>
      <w:pStyle w:val="Header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 xml:space="preserve">RISK ASSESSMENT </w:t>
    </w:r>
    <w:r w:rsidR="00362ED1">
      <w:rPr>
        <w:rFonts w:ascii="Arial" w:hAnsi="Arial"/>
        <w:b/>
        <w:sz w:val="32"/>
      </w:rPr>
      <w:t xml:space="preserve">and CONTROL CHECKS at </w:t>
    </w:r>
    <w:r w:rsidR="00613CDF">
      <w:rPr>
        <w:rFonts w:ascii="Arial" w:hAnsi="Arial"/>
        <w:b/>
        <w:sz w:val="32"/>
      </w:rPr>
      <w:t>May 202</w:t>
    </w:r>
    <w:r w:rsidR="00DC6F5E">
      <w:rPr>
        <w:rFonts w:ascii="Arial" w:hAnsi="Arial"/>
        <w:b/>
        <w:sz w:val="32"/>
      </w:rPr>
      <w:t>5</w:t>
    </w:r>
  </w:p>
  <w:p w14:paraId="1E51B7BC" w14:textId="77777777" w:rsidR="006577F2" w:rsidRDefault="006577F2">
    <w:pPr>
      <w:pStyle w:val="Header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HOLTON ST MARY PARIS</w:t>
    </w:r>
    <w:r w:rsidR="00D12C21">
      <w:rPr>
        <w:rFonts w:ascii="Arial" w:hAnsi="Arial"/>
        <w:b/>
        <w:sz w:val="32"/>
      </w:rPr>
      <w:t>H COUNCI</w:t>
    </w:r>
    <w:r w:rsidR="00362ED1">
      <w:rPr>
        <w:rFonts w:ascii="Arial" w:hAnsi="Arial"/>
        <w:b/>
        <w:sz w:val="32"/>
      </w:rPr>
      <w:t xml:space="preserve">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23"/>
    <w:rsid w:val="000156C6"/>
    <w:rsid w:val="00033698"/>
    <w:rsid w:val="000344A1"/>
    <w:rsid w:val="00034959"/>
    <w:rsid w:val="00035359"/>
    <w:rsid w:val="00035A56"/>
    <w:rsid w:val="00043E11"/>
    <w:rsid w:val="00045517"/>
    <w:rsid w:val="000B7BFE"/>
    <w:rsid w:val="000F47D3"/>
    <w:rsid w:val="00101611"/>
    <w:rsid w:val="001300C3"/>
    <w:rsid w:val="00147234"/>
    <w:rsid w:val="001479BB"/>
    <w:rsid w:val="001922F3"/>
    <w:rsid w:val="00192BE8"/>
    <w:rsid w:val="001D5F3C"/>
    <w:rsid w:val="00212DD2"/>
    <w:rsid w:val="0024567F"/>
    <w:rsid w:val="00253961"/>
    <w:rsid w:val="00260BEE"/>
    <w:rsid w:val="002A05EC"/>
    <w:rsid w:val="002F0090"/>
    <w:rsid w:val="00301E7B"/>
    <w:rsid w:val="00334957"/>
    <w:rsid w:val="00362ED1"/>
    <w:rsid w:val="00377EF3"/>
    <w:rsid w:val="003804F0"/>
    <w:rsid w:val="00392D99"/>
    <w:rsid w:val="003A7C77"/>
    <w:rsid w:val="003C7864"/>
    <w:rsid w:val="003F0DDE"/>
    <w:rsid w:val="00450B74"/>
    <w:rsid w:val="00493914"/>
    <w:rsid w:val="004A1132"/>
    <w:rsid w:val="005055E6"/>
    <w:rsid w:val="005159BB"/>
    <w:rsid w:val="0052500D"/>
    <w:rsid w:val="00526FFB"/>
    <w:rsid w:val="00557395"/>
    <w:rsid w:val="00570398"/>
    <w:rsid w:val="005958D3"/>
    <w:rsid w:val="005A223E"/>
    <w:rsid w:val="005C0C8F"/>
    <w:rsid w:val="005E0172"/>
    <w:rsid w:val="005E6BD3"/>
    <w:rsid w:val="00613CDF"/>
    <w:rsid w:val="006229F7"/>
    <w:rsid w:val="00645BD4"/>
    <w:rsid w:val="006577F2"/>
    <w:rsid w:val="006709D3"/>
    <w:rsid w:val="006A4053"/>
    <w:rsid w:val="007073D6"/>
    <w:rsid w:val="007163BE"/>
    <w:rsid w:val="0075705A"/>
    <w:rsid w:val="007832C7"/>
    <w:rsid w:val="007979B8"/>
    <w:rsid w:val="007B0350"/>
    <w:rsid w:val="007B28F0"/>
    <w:rsid w:val="007C02EC"/>
    <w:rsid w:val="007D69D4"/>
    <w:rsid w:val="007E0F3A"/>
    <w:rsid w:val="007E7E9D"/>
    <w:rsid w:val="008016BC"/>
    <w:rsid w:val="00805F1D"/>
    <w:rsid w:val="00821739"/>
    <w:rsid w:val="00856AC2"/>
    <w:rsid w:val="00886A85"/>
    <w:rsid w:val="008E37BA"/>
    <w:rsid w:val="009635B3"/>
    <w:rsid w:val="0097446F"/>
    <w:rsid w:val="00980D97"/>
    <w:rsid w:val="009B0A08"/>
    <w:rsid w:val="009B4C2C"/>
    <w:rsid w:val="009C015F"/>
    <w:rsid w:val="009E0E8F"/>
    <w:rsid w:val="009F3169"/>
    <w:rsid w:val="009F31A7"/>
    <w:rsid w:val="00A03255"/>
    <w:rsid w:val="00AA03BA"/>
    <w:rsid w:val="00AB5751"/>
    <w:rsid w:val="00AE2074"/>
    <w:rsid w:val="00AE22B8"/>
    <w:rsid w:val="00AE28B1"/>
    <w:rsid w:val="00AE6E5B"/>
    <w:rsid w:val="00B554A5"/>
    <w:rsid w:val="00B642F4"/>
    <w:rsid w:val="00BC0A23"/>
    <w:rsid w:val="00C10F36"/>
    <w:rsid w:val="00C148F5"/>
    <w:rsid w:val="00C33B43"/>
    <w:rsid w:val="00C4223E"/>
    <w:rsid w:val="00C73C08"/>
    <w:rsid w:val="00C7738E"/>
    <w:rsid w:val="00CA4D71"/>
    <w:rsid w:val="00CB0BBE"/>
    <w:rsid w:val="00CB6CDB"/>
    <w:rsid w:val="00CC57E2"/>
    <w:rsid w:val="00CE2E48"/>
    <w:rsid w:val="00CE5845"/>
    <w:rsid w:val="00CF5326"/>
    <w:rsid w:val="00CF6220"/>
    <w:rsid w:val="00D029B4"/>
    <w:rsid w:val="00D11DA8"/>
    <w:rsid w:val="00D12C21"/>
    <w:rsid w:val="00D26E22"/>
    <w:rsid w:val="00D3660D"/>
    <w:rsid w:val="00D60120"/>
    <w:rsid w:val="00DB3498"/>
    <w:rsid w:val="00DC6F5E"/>
    <w:rsid w:val="00E018CE"/>
    <w:rsid w:val="00E3727F"/>
    <w:rsid w:val="00E438DD"/>
    <w:rsid w:val="00E73B51"/>
    <w:rsid w:val="00E92E93"/>
    <w:rsid w:val="00EB5D87"/>
    <w:rsid w:val="00ED6D0C"/>
    <w:rsid w:val="00ED7C82"/>
    <w:rsid w:val="00F26220"/>
    <w:rsid w:val="00F66255"/>
    <w:rsid w:val="00F870D0"/>
    <w:rsid w:val="00F95FB5"/>
    <w:rsid w:val="00F96837"/>
    <w:rsid w:val="00FC2200"/>
    <w:rsid w:val="00FD7E3A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8945D"/>
  <w15:chartTrackingRefBased/>
  <w15:docId w15:val="{F167FF04-DFB6-4A1C-B0E1-6A1AAC70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438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38D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56CC3-6822-445A-8833-6E8BB700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Activity/Plant/Materials</vt:lpstr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Activity/Plant/Materials</dc:title>
  <dc:subject/>
  <dc:creator>chendj1</dc:creator>
  <cp:keywords/>
  <dc:description/>
  <cp:lastModifiedBy>HOLTON ST MARY PARISH COUNCIL</cp:lastModifiedBy>
  <cp:revision>6</cp:revision>
  <cp:lastPrinted>2024-05-02T19:16:00Z</cp:lastPrinted>
  <dcterms:created xsi:type="dcterms:W3CDTF">2025-05-12T12:56:00Z</dcterms:created>
  <dcterms:modified xsi:type="dcterms:W3CDTF">2025-05-12T12:59:00Z</dcterms:modified>
</cp:coreProperties>
</file>